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63" w:rsidRDefault="00CD4763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Приложение № </w:t>
      </w:r>
      <w:r w:rsidR="00B5259B">
        <w:rPr>
          <w:rFonts w:ascii="Times New Roman" w:eastAsia="Times New Roman" w:hAnsi="Times New Roman" w:cs="Times New Roman"/>
          <w:color w:val="000000"/>
        </w:rPr>
        <w:t xml:space="preserve">1 </w:t>
      </w:r>
    </w:p>
    <w:p w:rsidR="00B5259B" w:rsidRDefault="00B5259B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4134E2">
        <w:rPr>
          <w:rFonts w:ascii="Times New Roman" w:eastAsia="Times New Roman" w:hAnsi="Times New Roman" w:cs="Times New Roman"/>
          <w:color w:val="000000"/>
        </w:rPr>
        <w:t>2</w:t>
      </w:r>
      <w:r w:rsidR="0078483F">
        <w:rPr>
          <w:rFonts w:ascii="Times New Roman" w:eastAsia="Times New Roman" w:hAnsi="Times New Roman" w:cs="Times New Roman"/>
          <w:color w:val="000000"/>
        </w:rPr>
        <w:t>8</w:t>
      </w:r>
      <w:r w:rsidR="004134E2">
        <w:rPr>
          <w:rFonts w:ascii="Times New Roman" w:eastAsia="Times New Roman" w:hAnsi="Times New Roman" w:cs="Times New Roman"/>
          <w:color w:val="000000"/>
        </w:rPr>
        <w:t>.12.2018</w:t>
      </w:r>
      <w:r>
        <w:rPr>
          <w:rFonts w:ascii="Times New Roman" w:eastAsia="Times New Roman" w:hAnsi="Times New Roman" w:cs="Times New Roman"/>
          <w:color w:val="000000"/>
        </w:rPr>
        <w:t xml:space="preserve"> № </w:t>
      </w:r>
      <w:r w:rsidR="004134E2">
        <w:rPr>
          <w:rFonts w:ascii="Times New Roman" w:eastAsia="Times New Roman" w:hAnsi="Times New Roman" w:cs="Times New Roman"/>
          <w:color w:val="000000"/>
        </w:rPr>
        <w:t>1794</w:t>
      </w:r>
    </w:p>
    <w:p w:rsidR="00B5259B" w:rsidRDefault="00B5259B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Приложение № 2 </w:t>
      </w:r>
      <w:bookmarkStart w:id="0" w:name="_GoBack"/>
      <w:bookmarkEnd w:id="0"/>
    </w:p>
    <w:p w:rsidR="000B7597" w:rsidRPr="003B13C1" w:rsidRDefault="000B7597" w:rsidP="00CE36BF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 w:rsidRPr="003B13C1">
        <w:rPr>
          <w:rFonts w:ascii="Times New Roman" w:eastAsia="Times New Roman" w:hAnsi="Times New Roman" w:cs="Times New Roman"/>
          <w:bCs/>
          <w:color w:val="000000"/>
        </w:rPr>
        <w:t>муниципальной программе «Развитие культуры в Кушвинском городском округе до 202</w:t>
      </w:r>
      <w:r w:rsidR="00562206">
        <w:rPr>
          <w:rFonts w:ascii="Times New Roman" w:eastAsia="Times New Roman" w:hAnsi="Times New Roman" w:cs="Times New Roman"/>
          <w:bCs/>
          <w:color w:val="000000"/>
        </w:rPr>
        <w:t>4</w:t>
      </w:r>
      <w:r w:rsidRPr="003B13C1">
        <w:rPr>
          <w:rFonts w:ascii="Times New Roman" w:eastAsia="Times New Roman" w:hAnsi="Times New Roman" w:cs="Times New Roman"/>
          <w:bCs/>
          <w:color w:val="000000"/>
        </w:rPr>
        <w:t xml:space="preserve"> года»</w:t>
      </w:r>
    </w:p>
    <w:p w:rsidR="002F423D" w:rsidRPr="003B13C1" w:rsidRDefault="002F423D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3B13C1" w:rsidRDefault="000C5414" w:rsidP="00CE36BF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</w:t>
      </w:r>
      <w:r w:rsidR="005622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года»</w:t>
      </w:r>
    </w:p>
    <w:p w:rsidR="000C5414" w:rsidRPr="003B13C1" w:rsidRDefault="000C5414" w:rsidP="00CD4763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877" w:type="dxa"/>
        <w:tblInd w:w="108" w:type="dxa"/>
        <w:tblLayout w:type="fixed"/>
        <w:tblLook w:val="04A0"/>
      </w:tblPr>
      <w:tblGrid>
        <w:gridCol w:w="426"/>
        <w:gridCol w:w="3260"/>
        <w:gridCol w:w="1134"/>
        <w:gridCol w:w="1134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0"/>
      </w:tblGrid>
      <w:tr w:rsidR="00126241" w:rsidRPr="00D45F9B" w:rsidTr="00171FB2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строки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112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Номера целевых показателей, на достижение которых направлены мероприятия</w:t>
            </w:r>
          </w:p>
        </w:tc>
      </w:tr>
      <w:tr w:rsidR="00126241" w:rsidRPr="00D45F9B" w:rsidTr="00327957">
        <w:trPr>
          <w:trHeight w:val="28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241" w:rsidRPr="00D45F9B" w:rsidRDefault="00126241" w:rsidP="00CD4763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2024 год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241" w:rsidRPr="00D45F9B" w:rsidRDefault="00126241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</w:tbl>
    <w:p w:rsidR="008650CE" w:rsidRPr="00D45F9B" w:rsidRDefault="008650CE" w:rsidP="00CD476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0C20AE" w:rsidRPr="00171FB2" w:rsidRDefault="000C20AE" w:rsidP="00CD476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171FB2" w:rsidRPr="00CD4763" w:rsidRDefault="00171FB2" w:rsidP="00CD4763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91" w:type="dxa"/>
        <w:tblInd w:w="93" w:type="dxa"/>
        <w:tblLayout w:type="fixed"/>
        <w:tblLook w:val="04A0"/>
      </w:tblPr>
      <w:tblGrid>
        <w:gridCol w:w="441"/>
        <w:gridCol w:w="3240"/>
        <w:gridCol w:w="1154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CD4763" w:rsidRPr="00CD4763" w:rsidTr="00B5259B">
        <w:trPr>
          <w:trHeight w:val="240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</w:tr>
      <w:tr w:rsidR="0003356E" w:rsidRPr="00CD4763" w:rsidTr="00B5259B">
        <w:trPr>
          <w:trHeight w:val="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муниципальной программе, </w:t>
            </w:r>
          </w:p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1 456 086 250,65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164 916 549,38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184 390 945,81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151 287 415,47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6 814 123,00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4 866 453,00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1 294 182 669,65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148 095 690,38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163 408 382,81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135 497 505,47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154 724 858,00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16 066 110,00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Капитальные вложения, всего</w:t>
            </w:r>
            <w:r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11 089 898,75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Прочие нужды, всего</w:t>
            </w:r>
          </w:p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1 444 996 351,90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164 248 217,38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184 390 945,81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140 865 848,72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6 814 123,00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4 866 453,00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1 283 092 770,90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147 427 358,38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163 408 382,81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125 075 938,72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154 724 858,00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16 066 110,00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1 "РАЗВИТИЕ КУЛЬТУРЫ И ИСКУССТВА"</w:t>
            </w:r>
          </w:p>
        </w:tc>
      </w:tr>
      <w:tr w:rsidR="00CD4763" w:rsidRPr="00CD4763" w:rsidTr="00B525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 1,                              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840 175 826,60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95 496 556,52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110 197 690,69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91 280 226,00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5 643 263,00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4 407 949,00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746 396 324,60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85 852 476,52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96 556 409,69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82 373 094,00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87 771 639,00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9 183 332,00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 Капитальные вложения</w:t>
            </w:r>
          </w:p>
        </w:tc>
      </w:tr>
      <w:tr w:rsidR="00CD4763" w:rsidRPr="00CD4763" w:rsidTr="00B5259B">
        <w:trPr>
          <w:trHeight w:val="1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«Капитальные вложения",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11 089 898,75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CD4763" w:rsidRPr="00CD4763" w:rsidTr="00B5259B">
        <w:trPr>
          <w:trHeight w:val="2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11 089 898,75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3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3.  Строительство блочного сельского клуба на 100-мест в деревне </w:t>
            </w:r>
            <w:proofErr w:type="gramStart"/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Верхняя</w:t>
            </w:r>
            <w:proofErr w:type="gramEnd"/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Баранча 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всего,                                                    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CD4763" w:rsidRPr="00CD4763" w:rsidTr="00B5259B">
        <w:trPr>
          <w:trHeight w:val="4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CD4763" w:rsidRPr="00CD4763" w:rsidTr="00B5259B">
        <w:trPr>
          <w:trHeight w:val="2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829 085 927,85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94 828 224,52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110 197 690,69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80 858 659,25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5 643 263,00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4 407 949,00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735 306 425,85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85 184 144,52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96 556 409,69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71 951 527,25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87 771 639,00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9 183 332,00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Мероприятия в сфере культуры, всего,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29 898 792,18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3 511 547,00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3 291 019,37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29 718 792,18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3 331 547,00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3 291 019,37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8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, </w:t>
            </w: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  <w:r w:rsidR="00B5259B"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705 882,50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705 882,50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7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2.  Обеспечение мероприятий по укреплению и развитию материально-технической базы муниципальных учреждений культуры,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5 951 696,82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3 764 994,82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1 641 488,00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1 293 363,00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4 058 333,82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2 814 994,82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1 093 339,00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B5259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  <w:r w:rsidR="00CD4763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823 750,00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4. Реализация мероприятий в сфере культуры, направленных на патриотическое воспитание граждан Кушвинского городского округа,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1 206 072,03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1 206 072,03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106 947,50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0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  <w:r w:rsidR="00CD4763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76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17 984 892,16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1 927 806,04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1 732 265,97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4 750 022,74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1.1.1.3, 1.1.2.1, 1.1.2.2, 1.1.2.3, 1.1.2.5, 1.1.2.6, 1.1.2.5, 3.3.1.5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17 798 348,16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1 741 262,04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1 732 265,97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4 750 022,74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4 107 488,38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4 107 488,38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0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811 940,65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1.1.1.2, 1.1.1.4, 1.1.1.5, 1.1.2.2, 1.1.3.7, 3.3.1.5 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797 340,65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7. Организация центров общественного доступа к сети Интернет на базе муниципальных библиотек, всего,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1.1.1.2, 1.1.2.2, 3.3.1.5, 3.3.1.5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8.  Организация деятельности муниципальных музеев, приобретение и хранение музейных предметов и музейных коллекций,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53 015 256,54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4 969 370,81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4 988 404,95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5 475 040,04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7 049 538,74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5 092 717,00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5 191 973,00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1.1.1.1, 1.1.1.3, 1.1.2.2, 1.1.2.4, 1.1.3.1,  1.1.3.2, 1.1.3.5, 1.1.5.1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263 426,00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263 426,00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51 849 970,54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4 844 370,81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4 836 004,95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5 345 340,04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6 551 192,74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4 962 797,00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901 860,00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129 700,00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234 920,00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  <w:r w:rsidR="00CD4763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9. Организация библиотечного обслуживания населения, формирование и хранение библиотечных фондов муниципальных библиотек,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208 264 196,93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21 978 694,58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19 796 879,36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21 508 447,02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23 674 346,97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19 887 054,00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1.1.1.3, 1.1.2.1, 1.1.2.2, 1.1.2.3, 1.1.2.5, 1.1.2.6, 1.1.1.2, 1.1.1.4, 1.1.1.5, 1.1.2.1, 1.1.3.3, 1.1.3.4, 1.1.5.1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158 256,00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158 256,00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207 502 040,93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21 933 694,58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19 731 679,36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21 394 947,02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23 447 890,97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19 835 054,00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603 900,00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4 192 143,72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4 192 143,72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34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500 006 623,54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43 729 548,12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43 233 513,71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58 171 610,06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72 039 945,14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41 023 932,76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1.1.1.3, 1.1.2.1, 1.1.2.2, 1.1.2.3, 1.1.2.5, 1.1.2.6, 1.1.1.6, 1.1.2.1, 1.1.2.3, 1.1.5.1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3 438 118,00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3 438 118,00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410 989 170,54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35 552 148,12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36 088 728,71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49 145 944,06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59 721 615,14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32 298 720,76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85 579 335,00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8 177 400,00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7 144 785,00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9 025 666,00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8 880 212,00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6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11 443 885,48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11 443 885,48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7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1 615 000,00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1.1.2.2., 1.1.2.3, 3.3.1.5 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1 365 000,00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12. Обустройство парковых территорий, всего,                                       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1 962 074,00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1 962 074,00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99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13. Комплексное благоустройство общественной территории на земельном участке, расположенном по адресу: Свердловская область, г. Кушва, пл. Культуры 1а, с целью реализации мероприятия  "Создание парка культуры и отдыха", всего,                                      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7 102 633,00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7 102 633,00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2 "РАЗВИТИЕ ОБРАЗОВАНИЯ В СФЕРЕ КУЛЬТУРЫ И ИСКУССТВА"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530 122 917,43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64 440 218,49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462 457 342,43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57 557 440,49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167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B5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CD4763" w:rsidRPr="00CD4763" w:rsidTr="00B5259B">
        <w:trPr>
          <w:trHeight w:val="1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B5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CD4763" w:rsidRPr="00CD4763" w:rsidTr="00B5259B">
        <w:trPr>
          <w:trHeight w:val="1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B5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CD4763" w:rsidRPr="00CD4763" w:rsidTr="00B525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763" w:rsidRPr="00CD4763" w:rsidRDefault="00CD4763" w:rsidP="00B525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CD4763" w:rsidRPr="00CD4763" w:rsidTr="00B5259B">
        <w:trPr>
          <w:trHeight w:val="1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530 122 917,43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64 440 218,49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462 457 342,43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57 557 440,49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9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 Организация предоставления дополнительного образования детям в сфере иску</w:t>
            </w:r>
            <w:proofErr w:type="gramStart"/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сств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</w:t>
            </w:r>
            <w:proofErr w:type="gramEnd"/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524 232 426,50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48 972 554,78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53 206 078,72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59 084 810,27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62 100 938,11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44 419 379,62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458 249 655,50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44 207 554,78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46 787 928,72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52 464 635,27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55 218 160,11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37 536 601,62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65 982 771,00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4 765 000,00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6 418 150,00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6 620 175,00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B5259B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B5259B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5 304 388,51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3 604 614,02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5 304 388,51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3 604 614,02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15. Обеспечение мероприятий, направленных на поддержку творческих проектов, одаренных детей и молодежи в Кушвинском городском округе,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1 294 737,22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2.2.1.2, 2.2.1.3, 2.2.2.1, 2.2.2.2.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1 052 737,22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259B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16. Проведение ремонтных работ в зданиях и помещениях, в которых размещаются муниципальные образовательные организации (учреждения),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2 825 349,71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2 229 280,38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2.2.1.4, 3.3.1.6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2 825 349,71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2 229 280,38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60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17.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2.2.1.3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7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18.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914 090,00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2.2.1.4, 2.2.1.5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37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19. Реализация мероприятий проекта инициативного бюджетирования "Инвестиции в культуру личности",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2.2.1.1 – 2.2.1.3, 2.2.2.1, 2.2.2.2 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3 "РАЗВИТИЕ ТУРИЗМА В КУШВИНСКОМ ГОРОДСКОМ ОКРУГЕ"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829 004,00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CD4763" w:rsidRPr="00CD4763" w:rsidTr="00B5259B">
        <w:trPr>
          <w:trHeight w:val="21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CD4763" w:rsidRPr="00CD4763" w:rsidTr="00B5259B">
        <w:trPr>
          <w:trHeight w:val="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CD4763" w:rsidRPr="00CD4763" w:rsidTr="00B5259B">
        <w:trPr>
          <w:trHeight w:val="1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 Прочие нужды</w:t>
            </w:r>
          </w:p>
        </w:tc>
      </w:tr>
      <w:tr w:rsidR="00CD4763" w:rsidRPr="00CD4763" w:rsidTr="00B5259B">
        <w:trPr>
          <w:trHeight w:val="1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829 004,00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8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20.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254 004,00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1.1.1.1, 1.1.1.2, 1.1.2.2, 1.1.3.1, 1.1.3.2, 1.1.3.5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6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21. Создание музейных интерьеров, интерактивных программ, виртуальных проектов, экспозиций и выставок Кушвинского краеведческого музея, 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1.1.1.1, 1.1.1.3, 1.1.2.2, 1.1.3.1, 1.1.3.5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22. Обучение специалистов на семинарах, практикумах, тренингах, участие в выставках, конференциях различного уровня,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3.3.1.6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23. Обеспечение мероприятий по реализации издательских проектов,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30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24. Обеспечение мероприятий по разработке и сертификации экскурсионных маршрутов</w:t>
            </w:r>
            <w:r w:rsidR="00584B5E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584B5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4 «ДОСТУПНАЯ СРЕДА»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CD4763" w:rsidRPr="00CD4763" w:rsidTr="00B5259B">
        <w:trPr>
          <w:trHeight w:val="1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CD4763" w:rsidRPr="00CD4763" w:rsidTr="00B5259B">
        <w:trPr>
          <w:trHeight w:val="1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CD4763" w:rsidRPr="00CD4763" w:rsidTr="00B5259B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CD4763" w:rsidRPr="00CD4763" w:rsidTr="00B5259B">
        <w:trPr>
          <w:trHeight w:val="20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3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25. </w:t>
            </w:r>
            <w:proofErr w:type="gramStart"/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</w:t>
            </w:r>
            <w:proofErr w:type="gramEnd"/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535 394,77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535 394,77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1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584B5E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584B5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2.2.1.3 – 2.2.1.5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26. Проведение цикла мероприятий для людей с ограниченными возможностями здоровья и других маломобильных групп населения,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3.3.1.5, 3.3.1.6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27. Организация и проведение паспортизации учреждений культуры,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1.1.2.5, 2.2.1.4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327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подпрограмме, </w:t>
            </w:r>
          </w:p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5 257 520,77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347 585,81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5 257 520,77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347 585,81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CD4763" w:rsidRPr="00CD4763" w:rsidTr="00B5259B">
        <w:trPr>
          <w:trHeight w:val="24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CD4763" w:rsidRPr="00CD4763" w:rsidTr="00B5259B">
        <w:trPr>
          <w:trHeight w:val="27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CD4763" w:rsidRPr="00CD4763" w:rsidTr="00B5259B">
        <w:trPr>
          <w:trHeight w:val="16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2.      Прочие нужды</w:t>
            </w:r>
          </w:p>
        </w:tc>
      </w:tr>
      <w:tr w:rsidR="00CD4763" w:rsidRPr="00CD4763" w:rsidTr="00B5259B">
        <w:trPr>
          <w:trHeight w:val="18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5 257 520,77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347 585,81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5 257 520,77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347 585,81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7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28. Проведение мероприятий по  организационно-правовому обеспечению сферы межнациональных  и межконфессиональных отношений,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362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7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29.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5 257 520,77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347 585,81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5 257 520,77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347 585,81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4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4B5E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584B5E"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                                                    </w:t>
            </w:r>
          </w:p>
          <w:p w:rsidR="00CD4763" w:rsidRPr="00CD4763" w:rsidRDefault="00584B5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7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30.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19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78 835 587,08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8 791 446,82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78 831 087,08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8 786 946,82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CD4763" w:rsidRPr="00CD4763" w:rsidTr="00B5259B">
        <w:trPr>
          <w:trHeight w:val="1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CD4763" w:rsidRPr="00CD4763" w:rsidTr="00B5259B">
        <w:trPr>
          <w:trHeight w:val="3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394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CD4763" w:rsidRPr="00CD4763" w:rsidTr="00B5259B">
        <w:trPr>
          <w:trHeight w:val="2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03356E" w:rsidRPr="00CD4763" w:rsidTr="00B5259B">
        <w:trPr>
          <w:trHeight w:val="24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</w:t>
            </w:r>
          </w:p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78 835 587,08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8 791 446,82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78 831 087,08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8 786 946,82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5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31. Обеспечение деятельности органов местного самоуправления (органов местной администрации) (центральный аппарат), всего, </w:t>
            </w:r>
          </w:p>
          <w:p w:rsidR="0003356E" w:rsidRPr="00CD4763" w:rsidRDefault="0003356E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12 735 890,96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1 427 832,67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>
            <w:pPr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</w:tc>
      </w:tr>
      <w:tr w:rsidR="0003356E" w:rsidRPr="00CD4763" w:rsidTr="0003356E">
        <w:trPr>
          <w:trHeight w:val="24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4 500,00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12 731 390,96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1 423 332,67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03356E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03356E" w:rsidRDefault="0003356E" w:rsidP="0003356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03356E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356E" w:rsidRPr="00CD4763" w:rsidRDefault="0003356E" w:rsidP="000335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51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32. Административно-хозяйственное обеспечение деятельности отраслевого органа Управления культуры Кушвинского городского округа, всего, </w:t>
            </w:r>
          </w:p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66 099 696,12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7 363 614,15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66 099 696,12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7 363 614,15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CD4763" w:rsidRPr="00CD4763" w:rsidTr="00B5259B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4763" w:rsidRPr="00CD4763" w:rsidRDefault="00CD4763" w:rsidP="00CD47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CD4763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</w:tbl>
    <w:p w:rsidR="006565FB" w:rsidRPr="00974703" w:rsidRDefault="006565FB" w:rsidP="00CE36BF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sectPr w:rsidR="006565FB" w:rsidRPr="00974703" w:rsidSect="00411C73">
      <w:headerReference w:type="default" r:id="rId7"/>
      <w:headerReference w:type="first" r:id="rId8"/>
      <w:footerReference w:type="first" r:id="rId9"/>
      <w:pgSz w:w="16838" w:h="11906" w:orient="landscape"/>
      <w:pgMar w:top="822" w:right="851" w:bottom="851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C18" w:rsidRDefault="00F37C18" w:rsidP="001904D3">
      <w:pPr>
        <w:spacing w:after="0" w:line="240" w:lineRule="auto"/>
      </w:pPr>
      <w:r>
        <w:separator/>
      </w:r>
    </w:p>
  </w:endnote>
  <w:endnote w:type="continuationSeparator" w:id="0">
    <w:p w:rsidR="00F37C18" w:rsidRDefault="00F37C18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B" w:rsidRDefault="00B5259B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C18" w:rsidRDefault="00F37C18" w:rsidP="001904D3">
      <w:pPr>
        <w:spacing w:after="0" w:line="240" w:lineRule="auto"/>
      </w:pPr>
      <w:r>
        <w:separator/>
      </w:r>
    </w:p>
  </w:footnote>
  <w:footnote w:type="continuationSeparator" w:id="0">
    <w:p w:rsidR="00F37C18" w:rsidRDefault="00F37C18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5259B" w:rsidRPr="000C20AE" w:rsidRDefault="00ED0518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="00B5259B"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78483F">
          <w:rPr>
            <w:rFonts w:ascii="Times New Roman" w:hAnsi="Times New Roman" w:cs="Times New Roman"/>
            <w:noProof/>
          </w:rPr>
          <w:t>2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B5259B" w:rsidRDefault="00B5259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9B" w:rsidRDefault="00B5259B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B5259B" w:rsidRDefault="00B5259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6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1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2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3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0"/>
  </w:num>
  <w:num w:numId="5">
    <w:abstractNumId w:val="28"/>
  </w:num>
  <w:num w:numId="6">
    <w:abstractNumId w:val="16"/>
  </w:num>
  <w:num w:numId="7">
    <w:abstractNumId w:val="25"/>
  </w:num>
  <w:num w:numId="8">
    <w:abstractNumId w:val="21"/>
  </w:num>
  <w:num w:numId="9">
    <w:abstractNumId w:val="13"/>
  </w:num>
  <w:num w:numId="10">
    <w:abstractNumId w:val="2"/>
  </w:num>
  <w:num w:numId="11">
    <w:abstractNumId w:val="3"/>
  </w:num>
  <w:num w:numId="12">
    <w:abstractNumId w:val="24"/>
  </w:num>
  <w:num w:numId="13">
    <w:abstractNumId w:val="33"/>
  </w:num>
  <w:num w:numId="14">
    <w:abstractNumId w:val="30"/>
  </w:num>
  <w:num w:numId="15">
    <w:abstractNumId w:val="7"/>
  </w:num>
  <w:num w:numId="16">
    <w:abstractNumId w:val="23"/>
  </w:num>
  <w:num w:numId="17">
    <w:abstractNumId w:val="15"/>
  </w:num>
  <w:num w:numId="18">
    <w:abstractNumId w:val="26"/>
  </w:num>
  <w:num w:numId="19">
    <w:abstractNumId w:val="1"/>
  </w:num>
  <w:num w:numId="20">
    <w:abstractNumId w:val="12"/>
  </w:num>
  <w:num w:numId="21">
    <w:abstractNumId w:val="11"/>
  </w:num>
  <w:num w:numId="22">
    <w:abstractNumId w:val="32"/>
  </w:num>
  <w:num w:numId="23">
    <w:abstractNumId w:val="19"/>
  </w:num>
  <w:num w:numId="24">
    <w:abstractNumId w:val="17"/>
  </w:num>
  <w:num w:numId="25">
    <w:abstractNumId w:val="6"/>
  </w:num>
  <w:num w:numId="26">
    <w:abstractNumId w:val="31"/>
  </w:num>
  <w:num w:numId="27">
    <w:abstractNumId w:val="29"/>
  </w:num>
  <w:num w:numId="28">
    <w:abstractNumId w:val="10"/>
  </w:num>
  <w:num w:numId="29">
    <w:abstractNumId w:val="27"/>
  </w:num>
  <w:num w:numId="30">
    <w:abstractNumId w:val="5"/>
  </w:num>
  <w:num w:numId="31">
    <w:abstractNumId w:val="14"/>
  </w:num>
  <w:num w:numId="32">
    <w:abstractNumId w:val="4"/>
  </w:num>
  <w:num w:numId="33">
    <w:abstractNumId w:val="22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02C1F"/>
    <w:rsid w:val="00013D9C"/>
    <w:rsid w:val="0002113C"/>
    <w:rsid w:val="000214A6"/>
    <w:rsid w:val="000239CA"/>
    <w:rsid w:val="00030D89"/>
    <w:rsid w:val="0003356E"/>
    <w:rsid w:val="000343B4"/>
    <w:rsid w:val="00035460"/>
    <w:rsid w:val="000356A7"/>
    <w:rsid w:val="000421EC"/>
    <w:rsid w:val="00042982"/>
    <w:rsid w:val="0004307B"/>
    <w:rsid w:val="000520A5"/>
    <w:rsid w:val="000532EE"/>
    <w:rsid w:val="0005797C"/>
    <w:rsid w:val="00072F2B"/>
    <w:rsid w:val="000759EF"/>
    <w:rsid w:val="00077705"/>
    <w:rsid w:val="000A24E8"/>
    <w:rsid w:val="000A2A4A"/>
    <w:rsid w:val="000A2C64"/>
    <w:rsid w:val="000A4249"/>
    <w:rsid w:val="000B032F"/>
    <w:rsid w:val="000B1205"/>
    <w:rsid w:val="000B6B22"/>
    <w:rsid w:val="000B7597"/>
    <w:rsid w:val="000C20AE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6241"/>
    <w:rsid w:val="00127885"/>
    <w:rsid w:val="00133DD6"/>
    <w:rsid w:val="00144788"/>
    <w:rsid w:val="00145591"/>
    <w:rsid w:val="00160719"/>
    <w:rsid w:val="00171FB2"/>
    <w:rsid w:val="00175C00"/>
    <w:rsid w:val="00177982"/>
    <w:rsid w:val="00181F60"/>
    <w:rsid w:val="00183F43"/>
    <w:rsid w:val="001904D3"/>
    <w:rsid w:val="00190526"/>
    <w:rsid w:val="00195517"/>
    <w:rsid w:val="001973F8"/>
    <w:rsid w:val="001A4BDF"/>
    <w:rsid w:val="001B5F72"/>
    <w:rsid w:val="001C4E67"/>
    <w:rsid w:val="001C59F0"/>
    <w:rsid w:val="001D0E16"/>
    <w:rsid w:val="001D162F"/>
    <w:rsid w:val="001D7C48"/>
    <w:rsid w:val="001E58BD"/>
    <w:rsid w:val="001E5B44"/>
    <w:rsid w:val="001E75C1"/>
    <w:rsid w:val="001E799C"/>
    <w:rsid w:val="002124CD"/>
    <w:rsid w:val="00214C15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B6C7C"/>
    <w:rsid w:val="002C017F"/>
    <w:rsid w:val="002D2637"/>
    <w:rsid w:val="002D44F2"/>
    <w:rsid w:val="002D73D9"/>
    <w:rsid w:val="002E1515"/>
    <w:rsid w:val="002F149F"/>
    <w:rsid w:val="002F423D"/>
    <w:rsid w:val="002F4616"/>
    <w:rsid w:val="002F5F9B"/>
    <w:rsid w:val="00303EE6"/>
    <w:rsid w:val="003051DF"/>
    <w:rsid w:val="00305258"/>
    <w:rsid w:val="00313BDE"/>
    <w:rsid w:val="00314485"/>
    <w:rsid w:val="00314E56"/>
    <w:rsid w:val="00327957"/>
    <w:rsid w:val="0033143C"/>
    <w:rsid w:val="003328F2"/>
    <w:rsid w:val="00350D46"/>
    <w:rsid w:val="003549C8"/>
    <w:rsid w:val="00356FEF"/>
    <w:rsid w:val="003617C8"/>
    <w:rsid w:val="0036681C"/>
    <w:rsid w:val="003771FF"/>
    <w:rsid w:val="00381142"/>
    <w:rsid w:val="00381608"/>
    <w:rsid w:val="00382555"/>
    <w:rsid w:val="0038277D"/>
    <w:rsid w:val="00382981"/>
    <w:rsid w:val="00386F98"/>
    <w:rsid w:val="0039261F"/>
    <w:rsid w:val="00394C53"/>
    <w:rsid w:val="00396017"/>
    <w:rsid w:val="003966DD"/>
    <w:rsid w:val="00396B65"/>
    <w:rsid w:val="003B0CFC"/>
    <w:rsid w:val="003B13C1"/>
    <w:rsid w:val="003F1C7B"/>
    <w:rsid w:val="003F5666"/>
    <w:rsid w:val="003F73F2"/>
    <w:rsid w:val="00411C73"/>
    <w:rsid w:val="004127BA"/>
    <w:rsid w:val="00412D09"/>
    <w:rsid w:val="004134E2"/>
    <w:rsid w:val="00417194"/>
    <w:rsid w:val="00426A1E"/>
    <w:rsid w:val="0042711F"/>
    <w:rsid w:val="00427D8A"/>
    <w:rsid w:val="0043087E"/>
    <w:rsid w:val="00434283"/>
    <w:rsid w:val="004364F4"/>
    <w:rsid w:val="00441379"/>
    <w:rsid w:val="004455E6"/>
    <w:rsid w:val="00454F8C"/>
    <w:rsid w:val="00460DC6"/>
    <w:rsid w:val="00483AF7"/>
    <w:rsid w:val="004904E5"/>
    <w:rsid w:val="0049281E"/>
    <w:rsid w:val="00495F70"/>
    <w:rsid w:val="00497B7C"/>
    <w:rsid w:val="004A2E81"/>
    <w:rsid w:val="004B1167"/>
    <w:rsid w:val="004E0F9D"/>
    <w:rsid w:val="004E33A8"/>
    <w:rsid w:val="004E64B5"/>
    <w:rsid w:val="004E6E2C"/>
    <w:rsid w:val="004F0641"/>
    <w:rsid w:val="004F328F"/>
    <w:rsid w:val="004F584B"/>
    <w:rsid w:val="00503078"/>
    <w:rsid w:val="005037C2"/>
    <w:rsid w:val="0051315E"/>
    <w:rsid w:val="00517B0C"/>
    <w:rsid w:val="005264A6"/>
    <w:rsid w:val="005449D5"/>
    <w:rsid w:val="00562206"/>
    <w:rsid w:val="00566E1C"/>
    <w:rsid w:val="00584B5E"/>
    <w:rsid w:val="005861C4"/>
    <w:rsid w:val="005960B9"/>
    <w:rsid w:val="005A1B1B"/>
    <w:rsid w:val="005A33E7"/>
    <w:rsid w:val="005A57FF"/>
    <w:rsid w:val="005B2E16"/>
    <w:rsid w:val="005B7D93"/>
    <w:rsid w:val="005D5F98"/>
    <w:rsid w:val="005D6A1A"/>
    <w:rsid w:val="005E5ED3"/>
    <w:rsid w:val="005E7382"/>
    <w:rsid w:val="005F3254"/>
    <w:rsid w:val="0060126F"/>
    <w:rsid w:val="006029DB"/>
    <w:rsid w:val="006109C9"/>
    <w:rsid w:val="00612845"/>
    <w:rsid w:val="00624A93"/>
    <w:rsid w:val="00626ABB"/>
    <w:rsid w:val="00633809"/>
    <w:rsid w:val="00640E26"/>
    <w:rsid w:val="00651F02"/>
    <w:rsid w:val="00654263"/>
    <w:rsid w:val="00654C2F"/>
    <w:rsid w:val="006560A9"/>
    <w:rsid w:val="006565FB"/>
    <w:rsid w:val="00663D77"/>
    <w:rsid w:val="0067241E"/>
    <w:rsid w:val="00675836"/>
    <w:rsid w:val="00676B49"/>
    <w:rsid w:val="00687847"/>
    <w:rsid w:val="00695DD9"/>
    <w:rsid w:val="006A0A31"/>
    <w:rsid w:val="006C6860"/>
    <w:rsid w:val="006D795D"/>
    <w:rsid w:val="006E0B7E"/>
    <w:rsid w:val="006F0F1D"/>
    <w:rsid w:val="006F10CA"/>
    <w:rsid w:val="007050E6"/>
    <w:rsid w:val="00723865"/>
    <w:rsid w:val="007259D1"/>
    <w:rsid w:val="007376B5"/>
    <w:rsid w:val="00737717"/>
    <w:rsid w:val="007434A8"/>
    <w:rsid w:val="00744EFA"/>
    <w:rsid w:val="00760264"/>
    <w:rsid w:val="00762668"/>
    <w:rsid w:val="007635C7"/>
    <w:rsid w:val="0078483F"/>
    <w:rsid w:val="00787128"/>
    <w:rsid w:val="00794DB9"/>
    <w:rsid w:val="007A3E53"/>
    <w:rsid w:val="007A6C45"/>
    <w:rsid w:val="007B0CB1"/>
    <w:rsid w:val="007B2655"/>
    <w:rsid w:val="007B6F7E"/>
    <w:rsid w:val="007C29BC"/>
    <w:rsid w:val="007C3285"/>
    <w:rsid w:val="007C790B"/>
    <w:rsid w:val="007D1E80"/>
    <w:rsid w:val="007F16F7"/>
    <w:rsid w:val="007F22A8"/>
    <w:rsid w:val="007F7761"/>
    <w:rsid w:val="008246B0"/>
    <w:rsid w:val="00833A25"/>
    <w:rsid w:val="00835EEC"/>
    <w:rsid w:val="00837040"/>
    <w:rsid w:val="00861131"/>
    <w:rsid w:val="008650CE"/>
    <w:rsid w:val="00872D41"/>
    <w:rsid w:val="00880E9B"/>
    <w:rsid w:val="00885A0C"/>
    <w:rsid w:val="008976D6"/>
    <w:rsid w:val="008B072A"/>
    <w:rsid w:val="008B1FE5"/>
    <w:rsid w:val="008B5373"/>
    <w:rsid w:val="008D0775"/>
    <w:rsid w:val="008F2028"/>
    <w:rsid w:val="008F5F2F"/>
    <w:rsid w:val="00900E04"/>
    <w:rsid w:val="00901749"/>
    <w:rsid w:val="00902EC6"/>
    <w:rsid w:val="009255A2"/>
    <w:rsid w:val="0094346B"/>
    <w:rsid w:val="00943E2B"/>
    <w:rsid w:val="009533DC"/>
    <w:rsid w:val="0095533A"/>
    <w:rsid w:val="009608E6"/>
    <w:rsid w:val="00962989"/>
    <w:rsid w:val="00963735"/>
    <w:rsid w:val="00974703"/>
    <w:rsid w:val="009758F9"/>
    <w:rsid w:val="00977F09"/>
    <w:rsid w:val="00982BBE"/>
    <w:rsid w:val="00982CC2"/>
    <w:rsid w:val="00983288"/>
    <w:rsid w:val="00986C6B"/>
    <w:rsid w:val="00992467"/>
    <w:rsid w:val="009A3169"/>
    <w:rsid w:val="009B66CF"/>
    <w:rsid w:val="009C37C6"/>
    <w:rsid w:val="009D1506"/>
    <w:rsid w:val="009D4A7C"/>
    <w:rsid w:val="009D746F"/>
    <w:rsid w:val="009E210E"/>
    <w:rsid w:val="009F0848"/>
    <w:rsid w:val="009F6D40"/>
    <w:rsid w:val="009F7FE5"/>
    <w:rsid w:val="00A02372"/>
    <w:rsid w:val="00A06265"/>
    <w:rsid w:val="00A07B1E"/>
    <w:rsid w:val="00A100F2"/>
    <w:rsid w:val="00A20992"/>
    <w:rsid w:val="00A22663"/>
    <w:rsid w:val="00A26D26"/>
    <w:rsid w:val="00A34ABC"/>
    <w:rsid w:val="00A453AB"/>
    <w:rsid w:val="00A56CFC"/>
    <w:rsid w:val="00A62EFA"/>
    <w:rsid w:val="00A635BE"/>
    <w:rsid w:val="00A65FAB"/>
    <w:rsid w:val="00A70C59"/>
    <w:rsid w:val="00A777A3"/>
    <w:rsid w:val="00A85007"/>
    <w:rsid w:val="00A854D7"/>
    <w:rsid w:val="00A865E8"/>
    <w:rsid w:val="00A9569E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C2221"/>
    <w:rsid w:val="00AE7940"/>
    <w:rsid w:val="00AF22B4"/>
    <w:rsid w:val="00AF2C9E"/>
    <w:rsid w:val="00AF3750"/>
    <w:rsid w:val="00AF454F"/>
    <w:rsid w:val="00B01358"/>
    <w:rsid w:val="00B05370"/>
    <w:rsid w:val="00B177FC"/>
    <w:rsid w:val="00B22C7E"/>
    <w:rsid w:val="00B230BD"/>
    <w:rsid w:val="00B23F44"/>
    <w:rsid w:val="00B2526D"/>
    <w:rsid w:val="00B276CF"/>
    <w:rsid w:val="00B32593"/>
    <w:rsid w:val="00B41DC7"/>
    <w:rsid w:val="00B45D11"/>
    <w:rsid w:val="00B5259B"/>
    <w:rsid w:val="00B63D48"/>
    <w:rsid w:val="00B71FA0"/>
    <w:rsid w:val="00B72FF5"/>
    <w:rsid w:val="00B7384A"/>
    <w:rsid w:val="00B7442C"/>
    <w:rsid w:val="00B90596"/>
    <w:rsid w:val="00B94DD3"/>
    <w:rsid w:val="00B94FF1"/>
    <w:rsid w:val="00BA0770"/>
    <w:rsid w:val="00BB1267"/>
    <w:rsid w:val="00BB1E78"/>
    <w:rsid w:val="00BC4E23"/>
    <w:rsid w:val="00BC5CA4"/>
    <w:rsid w:val="00BD075E"/>
    <w:rsid w:val="00BD3CFB"/>
    <w:rsid w:val="00BD5744"/>
    <w:rsid w:val="00BF1C76"/>
    <w:rsid w:val="00BF2230"/>
    <w:rsid w:val="00BF301E"/>
    <w:rsid w:val="00C0511A"/>
    <w:rsid w:val="00C054FE"/>
    <w:rsid w:val="00C05C47"/>
    <w:rsid w:val="00C13744"/>
    <w:rsid w:val="00C2743A"/>
    <w:rsid w:val="00C306A1"/>
    <w:rsid w:val="00C3781E"/>
    <w:rsid w:val="00C40944"/>
    <w:rsid w:val="00C43458"/>
    <w:rsid w:val="00C4679F"/>
    <w:rsid w:val="00C50A00"/>
    <w:rsid w:val="00C777E6"/>
    <w:rsid w:val="00C843EB"/>
    <w:rsid w:val="00C86226"/>
    <w:rsid w:val="00C92093"/>
    <w:rsid w:val="00C92780"/>
    <w:rsid w:val="00CB0494"/>
    <w:rsid w:val="00CB126C"/>
    <w:rsid w:val="00CB4647"/>
    <w:rsid w:val="00CC1B8D"/>
    <w:rsid w:val="00CC6BBF"/>
    <w:rsid w:val="00CD33EB"/>
    <w:rsid w:val="00CD4763"/>
    <w:rsid w:val="00CE36BF"/>
    <w:rsid w:val="00CE47C3"/>
    <w:rsid w:val="00CE6270"/>
    <w:rsid w:val="00CF1C20"/>
    <w:rsid w:val="00CF2723"/>
    <w:rsid w:val="00CF7856"/>
    <w:rsid w:val="00D066FD"/>
    <w:rsid w:val="00D140EB"/>
    <w:rsid w:val="00D223C8"/>
    <w:rsid w:val="00D23138"/>
    <w:rsid w:val="00D37DE8"/>
    <w:rsid w:val="00D45F9B"/>
    <w:rsid w:val="00D50742"/>
    <w:rsid w:val="00D50BE8"/>
    <w:rsid w:val="00D5188F"/>
    <w:rsid w:val="00D52E37"/>
    <w:rsid w:val="00D567CC"/>
    <w:rsid w:val="00DA7D8A"/>
    <w:rsid w:val="00DC207F"/>
    <w:rsid w:val="00DD550B"/>
    <w:rsid w:val="00DE20CC"/>
    <w:rsid w:val="00DF2FFB"/>
    <w:rsid w:val="00DF4B0A"/>
    <w:rsid w:val="00E04A6E"/>
    <w:rsid w:val="00E06A4C"/>
    <w:rsid w:val="00E220FD"/>
    <w:rsid w:val="00E22E78"/>
    <w:rsid w:val="00E2432D"/>
    <w:rsid w:val="00E3119E"/>
    <w:rsid w:val="00E34A16"/>
    <w:rsid w:val="00E36614"/>
    <w:rsid w:val="00E4176E"/>
    <w:rsid w:val="00E475E5"/>
    <w:rsid w:val="00E567BB"/>
    <w:rsid w:val="00E572F9"/>
    <w:rsid w:val="00E664C4"/>
    <w:rsid w:val="00E6707D"/>
    <w:rsid w:val="00E84B37"/>
    <w:rsid w:val="00E868A5"/>
    <w:rsid w:val="00E90D85"/>
    <w:rsid w:val="00E915EB"/>
    <w:rsid w:val="00E92B68"/>
    <w:rsid w:val="00E9565F"/>
    <w:rsid w:val="00EA3D8A"/>
    <w:rsid w:val="00EB37BF"/>
    <w:rsid w:val="00EC1EB4"/>
    <w:rsid w:val="00EC3311"/>
    <w:rsid w:val="00ED0518"/>
    <w:rsid w:val="00ED0946"/>
    <w:rsid w:val="00ED1C6C"/>
    <w:rsid w:val="00ED1D54"/>
    <w:rsid w:val="00ED44B3"/>
    <w:rsid w:val="00ED6EA1"/>
    <w:rsid w:val="00EE6ADA"/>
    <w:rsid w:val="00EF1803"/>
    <w:rsid w:val="00EF364F"/>
    <w:rsid w:val="00F06A04"/>
    <w:rsid w:val="00F142C5"/>
    <w:rsid w:val="00F15207"/>
    <w:rsid w:val="00F3482C"/>
    <w:rsid w:val="00F37C18"/>
    <w:rsid w:val="00F46C97"/>
    <w:rsid w:val="00F54913"/>
    <w:rsid w:val="00F5595A"/>
    <w:rsid w:val="00F56742"/>
    <w:rsid w:val="00F56C93"/>
    <w:rsid w:val="00F6073A"/>
    <w:rsid w:val="00F61290"/>
    <w:rsid w:val="00F75549"/>
    <w:rsid w:val="00F81FA5"/>
    <w:rsid w:val="00F82D1A"/>
    <w:rsid w:val="00F93291"/>
    <w:rsid w:val="00F97701"/>
    <w:rsid w:val="00FA0182"/>
    <w:rsid w:val="00FA309F"/>
    <w:rsid w:val="00FA5134"/>
    <w:rsid w:val="00FB5C94"/>
    <w:rsid w:val="00FC338B"/>
    <w:rsid w:val="00FC4809"/>
    <w:rsid w:val="00FC5B8B"/>
    <w:rsid w:val="00FF0122"/>
    <w:rsid w:val="00FF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CE36BF"/>
    <w:rPr>
      <w:color w:val="800080"/>
      <w:u w:val="single"/>
    </w:rPr>
  </w:style>
  <w:style w:type="paragraph" w:customStyle="1" w:styleId="xl96">
    <w:name w:val="xl96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CE36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CE36B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CE36B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CE36B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CE36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B905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B9059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6029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7671</Words>
  <Characters>43729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Konztantinova</cp:lastModifiedBy>
  <cp:revision>5</cp:revision>
  <cp:lastPrinted>2018-12-14T09:19:00Z</cp:lastPrinted>
  <dcterms:created xsi:type="dcterms:W3CDTF">2018-12-14T10:37:00Z</dcterms:created>
  <dcterms:modified xsi:type="dcterms:W3CDTF">2019-01-09T04:36:00Z</dcterms:modified>
</cp:coreProperties>
</file>